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85AD3" w14:textId="39347F5C" w:rsidR="00D54307" w:rsidRDefault="00D54307"/>
    <w:p w14:paraId="70D920EE" w14:textId="7127B265" w:rsidR="001260C5" w:rsidRPr="001260C5" w:rsidRDefault="00D0631A">
      <w:pPr>
        <w:rPr>
          <w:sz w:val="40"/>
          <w:szCs w:val="40"/>
        </w:rPr>
      </w:pPr>
      <w:r w:rsidRPr="001260C5">
        <w:rPr>
          <w:sz w:val="40"/>
          <w:szCs w:val="40"/>
        </w:rPr>
        <w:t>GENERAL EXPECTATIONS</w:t>
      </w:r>
      <w:r w:rsidR="001260C5" w:rsidRPr="001260C5">
        <w:rPr>
          <w:sz w:val="40"/>
          <w:szCs w:val="40"/>
        </w:rPr>
        <w:t xml:space="preserve"> </w:t>
      </w:r>
    </w:p>
    <w:p w14:paraId="69DF0CF0" w14:textId="69C53AF0" w:rsidR="0093085B" w:rsidRDefault="0093085B">
      <w:pPr>
        <w:rPr>
          <w:sz w:val="23"/>
          <w:szCs w:val="23"/>
        </w:rPr>
      </w:pPr>
      <w:r w:rsidRPr="0093085B">
        <w:rPr>
          <w:b/>
          <w:bCs/>
          <w:sz w:val="23"/>
          <w:szCs w:val="23"/>
        </w:rPr>
        <w:t>Hobby agrees to be governed by the following statutory definition of parental involvement, and will carry out programs, activities and procedures in accordance with this definition:</w:t>
      </w:r>
      <w:r>
        <w:rPr>
          <w:b/>
          <w:bCs/>
          <w:sz w:val="23"/>
          <w:szCs w:val="23"/>
        </w:rPr>
        <w:t xml:space="preserve">  Parental involvement means the participation of parents in regular, two-way, and meaningful communication involving student academic learning and other school activities, including ensuring-- A) Parents play an integral role in assisting their child's learning; B)Parent are encouraged to be actively involved in their child's education at school; C) Parents are full partners in their child's education and are included, as appropriate, in decision-making and on advisory committees to assist in the education of their child.</w:t>
      </w:r>
    </w:p>
    <w:p w14:paraId="5927017F" w14:textId="6319A515" w:rsidR="001260C5" w:rsidRDefault="001260C5">
      <w:pPr>
        <w:rPr>
          <w:sz w:val="23"/>
          <w:szCs w:val="23"/>
        </w:rPr>
      </w:pPr>
      <w:r>
        <w:rPr>
          <w:sz w:val="23"/>
          <w:szCs w:val="23"/>
        </w:rPr>
        <w:t xml:space="preserve">Hobby Elementary School agrees to implement the following statutory requirements: </w:t>
      </w:r>
    </w:p>
    <w:p w14:paraId="42D01E38" w14:textId="45241892" w:rsidR="0093085B" w:rsidRDefault="0093085B">
      <w:pPr>
        <w:rPr>
          <w:sz w:val="23"/>
          <w:szCs w:val="23"/>
        </w:rPr>
      </w:pPr>
      <w:r>
        <w:rPr>
          <w:sz w:val="23"/>
          <w:szCs w:val="23"/>
        </w:rPr>
        <w:t xml:space="preserve">* Will </w:t>
      </w:r>
      <w:r w:rsidR="001260C5">
        <w:rPr>
          <w:sz w:val="23"/>
          <w:szCs w:val="23"/>
        </w:rPr>
        <w:t xml:space="preserve">jointly develop with parents a Parent &amp; Family Engagement Policy that the school and parents of participating children will agree on. </w:t>
      </w:r>
    </w:p>
    <w:p w14:paraId="735A8BB8" w14:textId="1A9A8ECF" w:rsidR="0093085B" w:rsidRDefault="001260C5">
      <w:pPr>
        <w:rPr>
          <w:sz w:val="23"/>
          <w:szCs w:val="23"/>
        </w:rPr>
      </w:pPr>
      <w:r>
        <w:rPr>
          <w:sz w:val="23"/>
          <w:szCs w:val="23"/>
        </w:rPr>
        <w:t xml:space="preserve">* </w:t>
      </w:r>
      <w:r w:rsidR="0093085B">
        <w:rPr>
          <w:sz w:val="23"/>
          <w:szCs w:val="23"/>
        </w:rPr>
        <w:t xml:space="preserve">Will </w:t>
      </w:r>
      <w:r>
        <w:rPr>
          <w:sz w:val="23"/>
          <w:szCs w:val="23"/>
        </w:rPr>
        <w:t>distribute the Parent &amp; Family Engagement Policy to the parents of participating children</w:t>
      </w:r>
      <w:r w:rsidR="0093085B">
        <w:rPr>
          <w:sz w:val="23"/>
          <w:szCs w:val="23"/>
        </w:rPr>
        <w:t>.</w:t>
      </w:r>
    </w:p>
    <w:p w14:paraId="4504E41F" w14:textId="77777777" w:rsidR="0093085B" w:rsidRDefault="001260C5">
      <w:pPr>
        <w:rPr>
          <w:sz w:val="23"/>
          <w:szCs w:val="23"/>
        </w:rPr>
      </w:pPr>
      <w:r>
        <w:rPr>
          <w:sz w:val="23"/>
          <w:szCs w:val="23"/>
        </w:rPr>
        <w:t xml:space="preserve">* </w:t>
      </w:r>
      <w:r w:rsidR="0093085B">
        <w:rPr>
          <w:sz w:val="23"/>
          <w:szCs w:val="23"/>
        </w:rPr>
        <w:t>W</w:t>
      </w:r>
      <w:r>
        <w:rPr>
          <w:sz w:val="23"/>
          <w:szCs w:val="23"/>
        </w:rPr>
        <w:t xml:space="preserve">ill notify parents about the Parent &amp; Family Engagement Policy in an understandable and uniform format and, to the extent possible, will distribute this policy to parents in a language the parents can understand. </w:t>
      </w:r>
    </w:p>
    <w:p w14:paraId="575506C1" w14:textId="77777777" w:rsidR="0093085B" w:rsidRDefault="001260C5">
      <w:pPr>
        <w:rPr>
          <w:sz w:val="23"/>
          <w:szCs w:val="23"/>
        </w:rPr>
      </w:pPr>
      <w:r>
        <w:rPr>
          <w:sz w:val="23"/>
          <w:szCs w:val="23"/>
        </w:rPr>
        <w:t>*</w:t>
      </w:r>
      <w:r w:rsidR="0093085B">
        <w:rPr>
          <w:sz w:val="23"/>
          <w:szCs w:val="23"/>
        </w:rPr>
        <w:t xml:space="preserve"> W</w:t>
      </w:r>
      <w:r>
        <w:rPr>
          <w:sz w:val="23"/>
          <w:szCs w:val="23"/>
        </w:rPr>
        <w:t>ill make the</w:t>
      </w:r>
      <w:r w:rsidR="00465686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Parent &amp; Family Engagement Policy available to the local community. </w:t>
      </w:r>
    </w:p>
    <w:p w14:paraId="7CCEB4B1" w14:textId="690AD5E4" w:rsidR="0093085B" w:rsidRDefault="001260C5">
      <w:pPr>
        <w:rPr>
          <w:sz w:val="23"/>
          <w:szCs w:val="23"/>
        </w:rPr>
      </w:pPr>
      <w:r>
        <w:rPr>
          <w:sz w:val="23"/>
          <w:szCs w:val="23"/>
        </w:rPr>
        <w:t xml:space="preserve">* </w:t>
      </w:r>
      <w:r w:rsidR="0093085B">
        <w:rPr>
          <w:sz w:val="23"/>
          <w:szCs w:val="23"/>
        </w:rPr>
        <w:t>W</w:t>
      </w:r>
      <w:r>
        <w:rPr>
          <w:sz w:val="23"/>
          <w:szCs w:val="23"/>
        </w:rPr>
        <w:t>ill periodically update the Parent &amp; Family Engagement Policy to meet the changing needs of parents</w:t>
      </w:r>
      <w:r w:rsidR="00465686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and the school. </w:t>
      </w:r>
    </w:p>
    <w:p w14:paraId="0467A4C8" w14:textId="77777777" w:rsidR="0093085B" w:rsidRDefault="001260C5">
      <w:pPr>
        <w:rPr>
          <w:b/>
          <w:bCs/>
          <w:sz w:val="23"/>
          <w:szCs w:val="23"/>
        </w:rPr>
      </w:pPr>
      <w:r>
        <w:rPr>
          <w:sz w:val="23"/>
          <w:szCs w:val="23"/>
        </w:rPr>
        <w:t xml:space="preserve">* </w:t>
      </w:r>
      <w:r w:rsidR="0093085B">
        <w:rPr>
          <w:sz w:val="23"/>
          <w:szCs w:val="23"/>
        </w:rPr>
        <w:t>W</w:t>
      </w:r>
      <w:r>
        <w:rPr>
          <w:sz w:val="23"/>
          <w:szCs w:val="23"/>
        </w:rPr>
        <w:t>ill adopt the school-parent compact as</w:t>
      </w:r>
      <w:r w:rsidR="00465686">
        <w:rPr>
          <w:sz w:val="23"/>
          <w:szCs w:val="23"/>
        </w:rPr>
        <w:t xml:space="preserve"> </w:t>
      </w:r>
      <w:r>
        <w:rPr>
          <w:sz w:val="23"/>
          <w:szCs w:val="23"/>
        </w:rPr>
        <w:t>a</w:t>
      </w:r>
      <w:r w:rsidR="00465686">
        <w:rPr>
          <w:sz w:val="23"/>
          <w:szCs w:val="23"/>
        </w:rPr>
        <w:t xml:space="preserve"> </w:t>
      </w:r>
      <w:r>
        <w:rPr>
          <w:sz w:val="23"/>
          <w:szCs w:val="23"/>
        </w:rPr>
        <w:t>component of its</w:t>
      </w:r>
      <w:r w:rsidR="00465686">
        <w:rPr>
          <w:sz w:val="23"/>
          <w:szCs w:val="23"/>
        </w:rPr>
        <w:t xml:space="preserve"> </w:t>
      </w:r>
      <w:r>
        <w:rPr>
          <w:sz w:val="23"/>
          <w:szCs w:val="23"/>
        </w:rPr>
        <w:t>Parent &amp; Family Engagement Policy.</w:t>
      </w:r>
      <w:r>
        <w:rPr>
          <w:b/>
          <w:bCs/>
          <w:sz w:val="23"/>
          <w:szCs w:val="23"/>
        </w:rPr>
        <w:t xml:space="preserve">; </w:t>
      </w:r>
      <w:r>
        <w:rPr>
          <w:sz w:val="23"/>
          <w:szCs w:val="23"/>
        </w:rPr>
        <w:t>Hobby Elementary School will implement required school Parent &amp; Family Engagement Policy components</w:t>
      </w:r>
      <w:r w:rsidR="00102DE7">
        <w:rPr>
          <w:sz w:val="23"/>
          <w:szCs w:val="23"/>
        </w:rPr>
        <w:t xml:space="preserve"> </w:t>
      </w:r>
      <w:r>
        <w:rPr>
          <w:sz w:val="23"/>
          <w:szCs w:val="23"/>
        </w:rPr>
        <w:t>as follows: 1.Hobby</w:t>
      </w:r>
      <w:r w:rsidR="0093085B">
        <w:rPr>
          <w:sz w:val="23"/>
          <w:szCs w:val="23"/>
        </w:rPr>
        <w:t xml:space="preserve"> </w:t>
      </w:r>
      <w:r>
        <w:rPr>
          <w:sz w:val="23"/>
          <w:szCs w:val="23"/>
        </w:rPr>
        <w:t>will take the following actions</w:t>
      </w:r>
      <w:r w:rsidR="00102DE7">
        <w:rPr>
          <w:sz w:val="23"/>
          <w:szCs w:val="23"/>
        </w:rPr>
        <w:t xml:space="preserve"> </w:t>
      </w:r>
      <w:r>
        <w:rPr>
          <w:sz w:val="23"/>
          <w:szCs w:val="23"/>
        </w:rPr>
        <w:t>to involve parents</w:t>
      </w:r>
      <w:r w:rsidR="00102DE7">
        <w:rPr>
          <w:sz w:val="23"/>
          <w:szCs w:val="23"/>
        </w:rPr>
        <w:t xml:space="preserve"> </w:t>
      </w:r>
      <w:r>
        <w:rPr>
          <w:sz w:val="23"/>
          <w:szCs w:val="23"/>
        </w:rPr>
        <w:t>in the joint development and agreement of its Parent &amp; Family Engagement Policy and its</w:t>
      </w:r>
      <w:r w:rsidR="00102DE7">
        <w:rPr>
          <w:sz w:val="23"/>
          <w:szCs w:val="23"/>
        </w:rPr>
        <w:t xml:space="preserve"> </w:t>
      </w:r>
      <w:r>
        <w:rPr>
          <w:sz w:val="23"/>
          <w:szCs w:val="23"/>
        </w:rPr>
        <w:t>school wide plan, if applicable, in an organized,</w:t>
      </w:r>
      <w:r w:rsidR="00102DE7">
        <w:rPr>
          <w:sz w:val="23"/>
          <w:szCs w:val="23"/>
        </w:rPr>
        <w:t xml:space="preserve"> </w:t>
      </w:r>
      <w:r>
        <w:rPr>
          <w:sz w:val="23"/>
          <w:szCs w:val="23"/>
        </w:rPr>
        <w:t>ongoing,</w:t>
      </w:r>
      <w:r w:rsidR="00102DE7">
        <w:rPr>
          <w:sz w:val="23"/>
          <w:szCs w:val="23"/>
        </w:rPr>
        <w:t xml:space="preserve"> </w:t>
      </w:r>
      <w:r>
        <w:rPr>
          <w:sz w:val="23"/>
          <w:szCs w:val="23"/>
        </w:rPr>
        <w:t>and timely way under section 1118(b) of the</w:t>
      </w:r>
      <w:r w:rsidR="00102DE7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ESEA: </w:t>
      </w:r>
      <w:r w:rsidR="0093085B" w:rsidRPr="0093085B">
        <w:rPr>
          <w:b/>
          <w:bCs/>
          <w:sz w:val="23"/>
          <w:szCs w:val="23"/>
        </w:rPr>
        <w:t>1</w:t>
      </w:r>
      <w:r w:rsidR="0093085B">
        <w:rPr>
          <w:sz w:val="23"/>
          <w:szCs w:val="23"/>
        </w:rPr>
        <w:t xml:space="preserve">. </w:t>
      </w:r>
      <w:r>
        <w:rPr>
          <w:b/>
          <w:bCs/>
          <w:sz w:val="23"/>
          <w:szCs w:val="23"/>
        </w:rPr>
        <w:t>Gather</w:t>
      </w:r>
      <w:r w:rsidR="00102DE7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and</w:t>
      </w:r>
      <w:r w:rsidR="00102DE7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disseminate</w:t>
      </w:r>
      <w:r w:rsidR="00102DE7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to parents</w:t>
      </w:r>
      <w:r w:rsidR="00102DE7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for review</w:t>
      </w:r>
      <w:r w:rsidR="00102DE7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the</w:t>
      </w:r>
      <w:r w:rsidR="00102DE7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following</w:t>
      </w:r>
      <w:r w:rsidR="00102DE7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materials</w:t>
      </w:r>
      <w:r w:rsidR="00102DE7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:District</w:t>
      </w:r>
      <w:r w:rsidR="00707803">
        <w:rPr>
          <w:b/>
          <w:bCs/>
          <w:sz w:val="23"/>
          <w:szCs w:val="23"/>
        </w:rPr>
        <w:t>-</w:t>
      </w:r>
      <w:r>
        <w:rPr>
          <w:b/>
          <w:bCs/>
          <w:sz w:val="23"/>
          <w:szCs w:val="23"/>
        </w:rPr>
        <w:t>wide</w:t>
      </w:r>
      <w:r w:rsidR="00707803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Parent &amp;Family Engagement Policy, the</w:t>
      </w:r>
      <w:r w:rsidR="00707803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School's</w:t>
      </w:r>
      <w:r w:rsidR="00707803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Parent &amp;</w:t>
      </w:r>
      <w:r w:rsidR="00707803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Family</w:t>
      </w:r>
      <w:r w:rsidR="00707803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Engagement Policy, the</w:t>
      </w:r>
      <w:r w:rsidR="00707803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school-parent compact,</w:t>
      </w:r>
      <w:r w:rsidR="00707803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and</w:t>
      </w:r>
      <w:r w:rsidR="00707803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Parent Notices fromtheTableonpage45 of the</w:t>
      </w:r>
      <w:r w:rsidR="00707803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Title I,</w:t>
      </w:r>
      <w:r w:rsidR="00707803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Part A</w:t>
      </w:r>
      <w:r w:rsidR="00707803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Non-Regulatory</w:t>
      </w:r>
      <w:r w:rsidR="00707803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Guidance. These</w:t>
      </w:r>
      <w:r w:rsidR="00707803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materials</w:t>
      </w:r>
      <w:r w:rsidR="00707803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will</w:t>
      </w:r>
      <w:r w:rsidR="00707803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be</w:t>
      </w:r>
      <w:r w:rsidR="00707803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disseminated</w:t>
      </w:r>
      <w:r w:rsidR="00707803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 xml:space="preserve">to </w:t>
      </w:r>
      <w:r>
        <w:t xml:space="preserve">2 </w:t>
      </w:r>
      <w:r>
        <w:rPr>
          <w:b/>
          <w:bCs/>
          <w:sz w:val="23"/>
          <w:szCs w:val="23"/>
        </w:rPr>
        <w:t>regular</w:t>
      </w:r>
      <w:r w:rsidR="00707803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parent</w:t>
      </w:r>
      <w:r w:rsidR="00707803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meetings,</w:t>
      </w:r>
      <w:r w:rsidR="00707803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School</w:t>
      </w:r>
      <w:r w:rsidR="00707803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site</w:t>
      </w:r>
      <w:r w:rsidR="00707803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Council</w:t>
      </w:r>
      <w:r w:rsidR="00707803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Meetings,</w:t>
      </w:r>
      <w:r w:rsidR="00707803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and</w:t>
      </w:r>
      <w:r w:rsidR="00707803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parent/teacher</w:t>
      </w:r>
      <w:r w:rsidR="00707803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conferences. Written</w:t>
      </w:r>
      <w:r w:rsidR="00707803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and</w:t>
      </w:r>
      <w:r w:rsidR="00707803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oral input from</w:t>
      </w:r>
      <w:r w:rsidR="00707803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parents</w:t>
      </w:r>
      <w:r w:rsidR="00707803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will</w:t>
      </w:r>
      <w:r w:rsidR="00707803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be</w:t>
      </w:r>
      <w:r w:rsidR="00707803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solicited</w:t>
      </w:r>
      <w:r w:rsidR="00707803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through</w:t>
      </w:r>
      <w:r w:rsidR="00707803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Title I parent</w:t>
      </w:r>
      <w:r w:rsidR="00707803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meetings,</w:t>
      </w:r>
      <w:r w:rsidR="00707803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School</w:t>
      </w:r>
      <w:r w:rsidR="00707803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Site</w:t>
      </w:r>
      <w:r w:rsidR="00707803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Council</w:t>
      </w:r>
      <w:r w:rsidR="00707803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meetings,</w:t>
      </w:r>
      <w:r w:rsidR="00707803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parent/teacher conferences,</w:t>
      </w:r>
      <w:r w:rsidR="00707803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school</w:t>
      </w:r>
      <w:r w:rsidR="00707803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newsletters,</w:t>
      </w:r>
      <w:r w:rsidR="00707803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school</w:t>
      </w:r>
      <w:r w:rsidR="00707803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website,</w:t>
      </w:r>
      <w:r w:rsidR="00707803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and</w:t>
      </w:r>
      <w:r w:rsidR="00707803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other regular</w:t>
      </w:r>
      <w:r w:rsidR="00707803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written</w:t>
      </w:r>
      <w:r w:rsidR="00707803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communications</w:t>
      </w:r>
      <w:r w:rsidR="00707803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with</w:t>
      </w:r>
      <w:r w:rsidR="00707803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 xml:space="preserve">parents. </w:t>
      </w:r>
    </w:p>
    <w:p w14:paraId="23D6324D" w14:textId="150A0DEA" w:rsidR="0093085B" w:rsidRDefault="005E7FC1">
      <w:pPr>
        <w:rPr>
          <w:sz w:val="23"/>
          <w:szCs w:val="23"/>
        </w:rPr>
      </w:pPr>
      <w:r>
        <w:rPr>
          <w:sz w:val="23"/>
          <w:szCs w:val="23"/>
        </w:rPr>
        <w:lastRenderedPageBreak/>
        <w:t>*</w:t>
      </w:r>
      <w:r w:rsidR="001260C5">
        <w:rPr>
          <w:sz w:val="23"/>
          <w:szCs w:val="23"/>
        </w:rPr>
        <w:t>The policy</w:t>
      </w:r>
      <w:r w:rsidR="00707803">
        <w:rPr>
          <w:sz w:val="23"/>
          <w:szCs w:val="23"/>
        </w:rPr>
        <w:t xml:space="preserve"> </w:t>
      </w:r>
      <w:r w:rsidR="001260C5">
        <w:rPr>
          <w:sz w:val="23"/>
          <w:szCs w:val="23"/>
        </w:rPr>
        <w:t xml:space="preserve">will be posted on the school website. </w:t>
      </w:r>
    </w:p>
    <w:p w14:paraId="6EC4CF01" w14:textId="0F463FCB" w:rsidR="005E7FC1" w:rsidRDefault="005E7FC1">
      <w:pPr>
        <w:rPr>
          <w:sz w:val="23"/>
          <w:szCs w:val="23"/>
        </w:rPr>
      </w:pPr>
      <w:r>
        <w:rPr>
          <w:sz w:val="23"/>
          <w:szCs w:val="23"/>
        </w:rPr>
        <w:t xml:space="preserve">* </w:t>
      </w:r>
      <w:r w:rsidR="001260C5">
        <w:rPr>
          <w:sz w:val="23"/>
          <w:szCs w:val="23"/>
        </w:rPr>
        <w:t>Parents</w:t>
      </w:r>
      <w:r w:rsidR="00707803">
        <w:rPr>
          <w:sz w:val="23"/>
          <w:szCs w:val="23"/>
        </w:rPr>
        <w:t xml:space="preserve"> </w:t>
      </w:r>
      <w:r w:rsidR="001260C5">
        <w:rPr>
          <w:sz w:val="23"/>
          <w:szCs w:val="23"/>
        </w:rPr>
        <w:t>of new participating students</w:t>
      </w:r>
      <w:r w:rsidR="00707803">
        <w:rPr>
          <w:sz w:val="23"/>
          <w:szCs w:val="23"/>
        </w:rPr>
        <w:t xml:space="preserve"> </w:t>
      </w:r>
      <w:r w:rsidR="001260C5">
        <w:rPr>
          <w:sz w:val="23"/>
          <w:szCs w:val="23"/>
        </w:rPr>
        <w:t xml:space="preserve">will receive the policy upon registration if eligible for Title I. </w:t>
      </w:r>
      <w:r w:rsidR="0093085B">
        <w:rPr>
          <w:sz w:val="23"/>
          <w:szCs w:val="23"/>
        </w:rPr>
        <w:t xml:space="preserve"> </w:t>
      </w:r>
      <w:r w:rsidR="001260C5">
        <w:rPr>
          <w:sz w:val="23"/>
          <w:szCs w:val="23"/>
        </w:rPr>
        <w:t>Hobby</w:t>
      </w:r>
      <w:r w:rsidR="00707803">
        <w:rPr>
          <w:sz w:val="23"/>
          <w:szCs w:val="23"/>
        </w:rPr>
        <w:t xml:space="preserve"> </w:t>
      </w:r>
      <w:r w:rsidR="001260C5">
        <w:rPr>
          <w:sz w:val="23"/>
          <w:szCs w:val="23"/>
        </w:rPr>
        <w:t>will periodically update its</w:t>
      </w:r>
      <w:r w:rsidR="00707803">
        <w:rPr>
          <w:sz w:val="23"/>
          <w:szCs w:val="23"/>
        </w:rPr>
        <w:t xml:space="preserve"> </w:t>
      </w:r>
      <w:r w:rsidR="001260C5">
        <w:rPr>
          <w:sz w:val="23"/>
          <w:szCs w:val="23"/>
        </w:rPr>
        <w:t>Parent &amp; Family Engagement Policy to</w:t>
      </w:r>
      <w:r w:rsidR="00707803">
        <w:rPr>
          <w:sz w:val="23"/>
          <w:szCs w:val="23"/>
        </w:rPr>
        <w:t xml:space="preserve"> </w:t>
      </w:r>
      <w:r w:rsidR="001260C5">
        <w:rPr>
          <w:sz w:val="23"/>
          <w:szCs w:val="23"/>
        </w:rPr>
        <w:t>meet the changing</w:t>
      </w:r>
      <w:r w:rsidR="00707803">
        <w:rPr>
          <w:sz w:val="23"/>
          <w:szCs w:val="23"/>
        </w:rPr>
        <w:t xml:space="preserve"> </w:t>
      </w:r>
      <w:r w:rsidR="001260C5">
        <w:rPr>
          <w:sz w:val="23"/>
          <w:szCs w:val="23"/>
        </w:rPr>
        <w:t>needs</w:t>
      </w:r>
      <w:r w:rsidR="00707803">
        <w:rPr>
          <w:sz w:val="23"/>
          <w:szCs w:val="23"/>
        </w:rPr>
        <w:t xml:space="preserve"> </w:t>
      </w:r>
      <w:r w:rsidR="001260C5">
        <w:rPr>
          <w:sz w:val="23"/>
          <w:szCs w:val="23"/>
        </w:rPr>
        <w:t>of parents</w:t>
      </w:r>
      <w:r w:rsidR="00707803">
        <w:rPr>
          <w:sz w:val="23"/>
          <w:szCs w:val="23"/>
        </w:rPr>
        <w:t xml:space="preserve"> </w:t>
      </w:r>
      <w:r w:rsidR="001260C5">
        <w:rPr>
          <w:sz w:val="23"/>
          <w:szCs w:val="23"/>
        </w:rPr>
        <w:t>and the school</w:t>
      </w:r>
      <w:r w:rsidR="0093085B">
        <w:rPr>
          <w:sz w:val="23"/>
          <w:szCs w:val="23"/>
        </w:rPr>
        <w:t>.</w:t>
      </w:r>
      <w:r w:rsidR="001260C5">
        <w:rPr>
          <w:sz w:val="23"/>
          <w:szCs w:val="23"/>
        </w:rPr>
        <w:t xml:space="preserve"> </w:t>
      </w:r>
    </w:p>
    <w:p w14:paraId="1DDD22BB" w14:textId="21599B29" w:rsidR="00C3209D" w:rsidRDefault="0093085B">
      <w:pPr>
        <w:rPr>
          <w:sz w:val="23"/>
          <w:szCs w:val="23"/>
        </w:rPr>
      </w:pPr>
      <w:r>
        <w:rPr>
          <w:sz w:val="23"/>
          <w:szCs w:val="23"/>
        </w:rPr>
        <w:t>*W</w:t>
      </w:r>
      <w:r w:rsidR="001260C5">
        <w:rPr>
          <w:sz w:val="23"/>
          <w:szCs w:val="23"/>
        </w:rPr>
        <w:t>ill convene an annual meeting to inform</w:t>
      </w:r>
      <w:r w:rsidR="00707803">
        <w:rPr>
          <w:sz w:val="23"/>
          <w:szCs w:val="23"/>
        </w:rPr>
        <w:t xml:space="preserve"> </w:t>
      </w:r>
      <w:r w:rsidR="001260C5">
        <w:rPr>
          <w:sz w:val="23"/>
          <w:szCs w:val="23"/>
        </w:rPr>
        <w:t>parents</w:t>
      </w:r>
      <w:r w:rsidR="00707803">
        <w:rPr>
          <w:sz w:val="23"/>
          <w:szCs w:val="23"/>
        </w:rPr>
        <w:t xml:space="preserve"> </w:t>
      </w:r>
      <w:r w:rsidR="001260C5">
        <w:rPr>
          <w:sz w:val="23"/>
          <w:szCs w:val="23"/>
        </w:rPr>
        <w:t>of the following:  That Hobby participates</w:t>
      </w:r>
      <w:r w:rsidR="00707803">
        <w:rPr>
          <w:sz w:val="23"/>
          <w:szCs w:val="23"/>
        </w:rPr>
        <w:t xml:space="preserve"> </w:t>
      </w:r>
      <w:r w:rsidR="001260C5">
        <w:rPr>
          <w:sz w:val="23"/>
          <w:szCs w:val="23"/>
        </w:rPr>
        <w:t xml:space="preserve">in Title I </w:t>
      </w:r>
      <w:r>
        <w:rPr>
          <w:sz w:val="23"/>
          <w:szCs w:val="23"/>
        </w:rPr>
        <w:t>,</w:t>
      </w:r>
      <w:r w:rsidR="001260C5">
        <w:rPr>
          <w:sz w:val="23"/>
          <w:szCs w:val="23"/>
        </w:rPr>
        <w:t>The requirement</w:t>
      </w:r>
      <w:r w:rsidR="00707803">
        <w:rPr>
          <w:sz w:val="23"/>
          <w:szCs w:val="23"/>
        </w:rPr>
        <w:t xml:space="preserve">s </w:t>
      </w:r>
      <w:r w:rsidR="001260C5">
        <w:rPr>
          <w:sz w:val="23"/>
          <w:szCs w:val="23"/>
        </w:rPr>
        <w:t>of Title I</w:t>
      </w:r>
      <w:r>
        <w:rPr>
          <w:sz w:val="23"/>
          <w:szCs w:val="23"/>
        </w:rPr>
        <w:t xml:space="preserve">, </w:t>
      </w:r>
      <w:r w:rsidR="001260C5">
        <w:rPr>
          <w:sz w:val="23"/>
          <w:szCs w:val="23"/>
        </w:rPr>
        <w:t>Of their rights</w:t>
      </w:r>
      <w:r w:rsidR="00707803">
        <w:rPr>
          <w:sz w:val="23"/>
          <w:szCs w:val="23"/>
        </w:rPr>
        <w:t xml:space="preserve"> </w:t>
      </w:r>
      <w:r w:rsidR="001260C5">
        <w:rPr>
          <w:sz w:val="23"/>
          <w:szCs w:val="23"/>
        </w:rPr>
        <w:t>to be involved as</w:t>
      </w:r>
      <w:r w:rsidR="00707803">
        <w:rPr>
          <w:sz w:val="23"/>
          <w:szCs w:val="23"/>
        </w:rPr>
        <w:t xml:space="preserve"> </w:t>
      </w:r>
      <w:r w:rsidR="001260C5">
        <w:rPr>
          <w:sz w:val="23"/>
          <w:szCs w:val="23"/>
        </w:rPr>
        <w:t>outlined in Table</w:t>
      </w:r>
      <w:r w:rsidR="00707803">
        <w:rPr>
          <w:sz w:val="23"/>
          <w:szCs w:val="23"/>
        </w:rPr>
        <w:t xml:space="preserve"> </w:t>
      </w:r>
      <w:r w:rsidR="001260C5">
        <w:rPr>
          <w:sz w:val="23"/>
          <w:szCs w:val="23"/>
        </w:rPr>
        <w:t>B</w:t>
      </w:r>
      <w:r w:rsidR="00707803">
        <w:rPr>
          <w:sz w:val="23"/>
          <w:szCs w:val="23"/>
        </w:rPr>
        <w:t xml:space="preserve"> </w:t>
      </w:r>
      <w:r w:rsidR="001260C5">
        <w:rPr>
          <w:sz w:val="23"/>
          <w:szCs w:val="23"/>
        </w:rPr>
        <w:t>of Title I,</w:t>
      </w:r>
      <w:r w:rsidR="00707803">
        <w:rPr>
          <w:sz w:val="23"/>
          <w:szCs w:val="23"/>
        </w:rPr>
        <w:t xml:space="preserve"> </w:t>
      </w:r>
      <w:r w:rsidR="001260C5">
        <w:rPr>
          <w:sz w:val="23"/>
          <w:szCs w:val="23"/>
        </w:rPr>
        <w:t>Part A Parental Involvement Non-Regulatory</w:t>
      </w:r>
      <w:r w:rsidR="00707803">
        <w:rPr>
          <w:sz w:val="23"/>
          <w:szCs w:val="23"/>
        </w:rPr>
        <w:t xml:space="preserve"> </w:t>
      </w:r>
      <w:r w:rsidR="001260C5">
        <w:rPr>
          <w:sz w:val="23"/>
          <w:szCs w:val="23"/>
        </w:rPr>
        <w:t>Guidance (page 45),Section 1118; the school-parent compact,</w:t>
      </w:r>
      <w:r w:rsidR="00707803">
        <w:rPr>
          <w:sz w:val="23"/>
          <w:szCs w:val="23"/>
        </w:rPr>
        <w:t xml:space="preserve"> </w:t>
      </w:r>
      <w:r w:rsidR="001260C5">
        <w:rPr>
          <w:sz w:val="23"/>
          <w:szCs w:val="23"/>
        </w:rPr>
        <w:t>Appendix</w:t>
      </w:r>
      <w:r w:rsidR="00707803">
        <w:rPr>
          <w:sz w:val="23"/>
          <w:szCs w:val="23"/>
        </w:rPr>
        <w:t xml:space="preserve"> </w:t>
      </w:r>
      <w:r w:rsidR="001260C5">
        <w:rPr>
          <w:sz w:val="23"/>
          <w:szCs w:val="23"/>
        </w:rPr>
        <w:t>C,</w:t>
      </w:r>
      <w:r w:rsidR="00707803">
        <w:rPr>
          <w:sz w:val="23"/>
          <w:szCs w:val="23"/>
        </w:rPr>
        <w:t xml:space="preserve"> </w:t>
      </w:r>
      <w:r w:rsidR="001260C5">
        <w:rPr>
          <w:sz w:val="23"/>
          <w:szCs w:val="23"/>
        </w:rPr>
        <w:t>page 51 of the</w:t>
      </w:r>
      <w:r w:rsidR="00707803">
        <w:rPr>
          <w:sz w:val="23"/>
          <w:szCs w:val="23"/>
        </w:rPr>
        <w:t xml:space="preserve"> </w:t>
      </w:r>
      <w:r w:rsidR="001260C5">
        <w:rPr>
          <w:sz w:val="23"/>
          <w:szCs w:val="23"/>
        </w:rPr>
        <w:t>Title I,</w:t>
      </w:r>
      <w:r w:rsidR="00707803">
        <w:rPr>
          <w:sz w:val="23"/>
          <w:szCs w:val="23"/>
        </w:rPr>
        <w:t xml:space="preserve"> </w:t>
      </w:r>
      <w:r w:rsidR="001260C5">
        <w:rPr>
          <w:sz w:val="23"/>
          <w:szCs w:val="23"/>
        </w:rPr>
        <w:t>Part A Parental Involvement Non-Regulatory guidance, the district wide</w:t>
      </w:r>
      <w:r w:rsidR="00707803">
        <w:rPr>
          <w:sz w:val="23"/>
          <w:szCs w:val="23"/>
        </w:rPr>
        <w:t xml:space="preserve"> </w:t>
      </w:r>
      <w:r w:rsidR="001260C5">
        <w:rPr>
          <w:sz w:val="23"/>
          <w:szCs w:val="23"/>
        </w:rPr>
        <w:t>Parent &amp; Family Engagement Policy,</w:t>
      </w:r>
      <w:r w:rsidR="00707803">
        <w:rPr>
          <w:sz w:val="23"/>
          <w:szCs w:val="23"/>
        </w:rPr>
        <w:t xml:space="preserve"> </w:t>
      </w:r>
      <w:r w:rsidR="001260C5">
        <w:rPr>
          <w:sz w:val="23"/>
          <w:szCs w:val="23"/>
        </w:rPr>
        <w:t>and the school's</w:t>
      </w:r>
      <w:r w:rsidR="00707803">
        <w:rPr>
          <w:sz w:val="23"/>
          <w:szCs w:val="23"/>
        </w:rPr>
        <w:t xml:space="preserve"> </w:t>
      </w:r>
      <w:r w:rsidR="001260C5">
        <w:rPr>
          <w:sz w:val="23"/>
          <w:szCs w:val="23"/>
        </w:rPr>
        <w:t xml:space="preserve">Parent &amp; Family Engagement Policy. </w:t>
      </w:r>
    </w:p>
    <w:p w14:paraId="1254B735" w14:textId="77777777" w:rsidR="00C3209D" w:rsidRDefault="001260C5">
      <w:pPr>
        <w:rPr>
          <w:b/>
          <w:bCs/>
          <w:sz w:val="23"/>
          <w:szCs w:val="23"/>
        </w:rPr>
      </w:pPr>
      <w:r>
        <w:rPr>
          <w:sz w:val="23"/>
          <w:szCs w:val="23"/>
        </w:rPr>
        <w:t>*Meetings</w:t>
      </w:r>
      <w:r w:rsidR="00707803">
        <w:rPr>
          <w:sz w:val="23"/>
          <w:szCs w:val="23"/>
        </w:rPr>
        <w:t xml:space="preserve"> </w:t>
      </w:r>
      <w:r>
        <w:rPr>
          <w:sz w:val="23"/>
          <w:szCs w:val="23"/>
        </w:rPr>
        <w:t>will be held at various</w:t>
      </w:r>
      <w:r w:rsidR="00751F85">
        <w:rPr>
          <w:sz w:val="23"/>
          <w:szCs w:val="23"/>
        </w:rPr>
        <w:t xml:space="preserve"> </w:t>
      </w:r>
      <w:r>
        <w:rPr>
          <w:sz w:val="23"/>
          <w:szCs w:val="23"/>
        </w:rPr>
        <w:t>and convenient times</w:t>
      </w:r>
      <w:r w:rsidR="00751F85">
        <w:rPr>
          <w:sz w:val="23"/>
          <w:szCs w:val="23"/>
        </w:rPr>
        <w:t xml:space="preserve"> </w:t>
      </w:r>
      <w:r>
        <w:rPr>
          <w:sz w:val="23"/>
          <w:szCs w:val="23"/>
        </w:rPr>
        <w:t>to encourage parents</w:t>
      </w:r>
      <w:r w:rsidR="00751F85">
        <w:rPr>
          <w:sz w:val="23"/>
          <w:szCs w:val="23"/>
        </w:rPr>
        <w:t xml:space="preserve"> </w:t>
      </w:r>
      <w:r>
        <w:rPr>
          <w:sz w:val="23"/>
          <w:szCs w:val="23"/>
        </w:rPr>
        <w:t>to attend. Parents will be notified about meetings through school memos,</w:t>
      </w:r>
      <w:r w:rsidR="00771E37">
        <w:rPr>
          <w:sz w:val="23"/>
          <w:szCs w:val="23"/>
        </w:rPr>
        <w:t xml:space="preserve"> </w:t>
      </w:r>
      <w:r>
        <w:rPr>
          <w:sz w:val="23"/>
          <w:szCs w:val="23"/>
        </w:rPr>
        <w:t>newsletters, the</w:t>
      </w:r>
      <w:r w:rsidR="00771E37">
        <w:rPr>
          <w:sz w:val="23"/>
          <w:szCs w:val="23"/>
        </w:rPr>
        <w:t xml:space="preserve"> </w:t>
      </w:r>
      <w:r>
        <w:rPr>
          <w:sz w:val="23"/>
          <w:szCs w:val="23"/>
        </w:rPr>
        <w:t>web</w:t>
      </w:r>
      <w:r w:rsidR="00771E37">
        <w:rPr>
          <w:sz w:val="23"/>
          <w:szCs w:val="23"/>
        </w:rPr>
        <w:t xml:space="preserve"> </w:t>
      </w:r>
      <w:r>
        <w:rPr>
          <w:sz w:val="23"/>
          <w:szCs w:val="23"/>
        </w:rPr>
        <w:t>page,</w:t>
      </w:r>
      <w:r w:rsidR="00771E37">
        <w:rPr>
          <w:sz w:val="23"/>
          <w:szCs w:val="23"/>
        </w:rPr>
        <w:t xml:space="preserve"> </w:t>
      </w:r>
      <w:r>
        <w:rPr>
          <w:sz w:val="23"/>
          <w:szCs w:val="23"/>
        </w:rPr>
        <w:t>and the automated phone system.</w:t>
      </w:r>
    </w:p>
    <w:p w14:paraId="4BCCB31B" w14:textId="05A22919" w:rsidR="00231C4C" w:rsidRDefault="001260C5">
      <w:pPr>
        <w:rPr>
          <w:sz w:val="23"/>
          <w:szCs w:val="23"/>
        </w:rPr>
      </w:pPr>
      <w:r>
        <w:rPr>
          <w:sz w:val="23"/>
          <w:szCs w:val="23"/>
        </w:rPr>
        <w:t xml:space="preserve">*Regular parent/teacher conferences </w:t>
      </w:r>
    </w:p>
    <w:p w14:paraId="24DE3A31" w14:textId="390F5636" w:rsidR="00231C4C" w:rsidRDefault="001260C5">
      <w:pPr>
        <w:rPr>
          <w:sz w:val="23"/>
          <w:szCs w:val="23"/>
        </w:rPr>
      </w:pPr>
      <w:r>
        <w:rPr>
          <w:sz w:val="23"/>
          <w:szCs w:val="23"/>
        </w:rPr>
        <w:t xml:space="preserve">*Title I meetings </w:t>
      </w:r>
    </w:p>
    <w:p w14:paraId="61FD0060" w14:textId="77777777" w:rsidR="00231C4C" w:rsidRDefault="001260C5">
      <w:pPr>
        <w:rPr>
          <w:sz w:val="23"/>
          <w:szCs w:val="23"/>
        </w:rPr>
      </w:pPr>
      <w:r>
        <w:rPr>
          <w:sz w:val="23"/>
          <w:szCs w:val="23"/>
        </w:rPr>
        <w:t>* Family nights throughout the year</w:t>
      </w:r>
      <w:r w:rsidR="00231C4C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</w:t>
      </w:r>
      <w:r>
        <w:t xml:space="preserve"> </w:t>
      </w:r>
    </w:p>
    <w:p w14:paraId="701A2132" w14:textId="42045750" w:rsidR="00771E37" w:rsidRDefault="00231C4C">
      <w:pPr>
        <w:rPr>
          <w:sz w:val="23"/>
          <w:szCs w:val="23"/>
        </w:rPr>
      </w:pPr>
      <w:r>
        <w:rPr>
          <w:sz w:val="23"/>
          <w:szCs w:val="23"/>
        </w:rPr>
        <w:t>*</w:t>
      </w:r>
      <w:r w:rsidR="00771E37">
        <w:rPr>
          <w:sz w:val="23"/>
          <w:szCs w:val="23"/>
        </w:rPr>
        <w:t xml:space="preserve"> </w:t>
      </w:r>
      <w:r w:rsidR="001260C5">
        <w:rPr>
          <w:sz w:val="23"/>
          <w:szCs w:val="23"/>
        </w:rPr>
        <w:t>Hobby</w:t>
      </w:r>
      <w:r w:rsidR="00771E37">
        <w:rPr>
          <w:sz w:val="23"/>
          <w:szCs w:val="23"/>
        </w:rPr>
        <w:t xml:space="preserve"> </w:t>
      </w:r>
      <w:r w:rsidR="001260C5">
        <w:rPr>
          <w:sz w:val="23"/>
          <w:szCs w:val="23"/>
        </w:rPr>
        <w:t>will submit to the district any parent comments if the school wide plan under section (</w:t>
      </w:r>
      <w:proofErr w:type="gramStart"/>
      <w:r w:rsidR="001260C5">
        <w:rPr>
          <w:sz w:val="23"/>
          <w:szCs w:val="23"/>
        </w:rPr>
        <w:t>1114)(</w:t>
      </w:r>
      <w:proofErr w:type="gramEnd"/>
      <w:r w:rsidR="001260C5">
        <w:rPr>
          <w:sz w:val="23"/>
          <w:szCs w:val="23"/>
        </w:rPr>
        <w:t>b)(2) is not satisfactory to parents</w:t>
      </w:r>
      <w:r w:rsidR="00771E37">
        <w:rPr>
          <w:sz w:val="23"/>
          <w:szCs w:val="23"/>
        </w:rPr>
        <w:t xml:space="preserve"> </w:t>
      </w:r>
      <w:r w:rsidR="001260C5">
        <w:rPr>
          <w:sz w:val="23"/>
          <w:szCs w:val="23"/>
        </w:rPr>
        <w:t>of participating children: *Parents</w:t>
      </w:r>
      <w:r w:rsidR="00771E37">
        <w:rPr>
          <w:sz w:val="23"/>
          <w:szCs w:val="23"/>
        </w:rPr>
        <w:t xml:space="preserve"> </w:t>
      </w:r>
      <w:r w:rsidR="001260C5">
        <w:rPr>
          <w:sz w:val="23"/>
          <w:szCs w:val="23"/>
        </w:rPr>
        <w:t>may submit comments</w:t>
      </w:r>
      <w:r w:rsidR="003F0779">
        <w:rPr>
          <w:sz w:val="23"/>
          <w:szCs w:val="23"/>
        </w:rPr>
        <w:t xml:space="preserve"> </w:t>
      </w:r>
      <w:r w:rsidR="001260C5">
        <w:rPr>
          <w:sz w:val="23"/>
          <w:szCs w:val="23"/>
        </w:rPr>
        <w:t>in writing</w:t>
      </w:r>
      <w:r w:rsidR="00771E37">
        <w:rPr>
          <w:sz w:val="23"/>
          <w:szCs w:val="23"/>
        </w:rPr>
        <w:t xml:space="preserve"> </w:t>
      </w:r>
      <w:r w:rsidR="001260C5">
        <w:rPr>
          <w:sz w:val="23"/>
          <w:szCs w:val="23"/>
        </w:rPr>
        <w:t>regarding the school wide plan to their child's</w:t>
      </w:r>
      <w:r w:rsidR="00771E37">
        <w:rPr>
          <w:sz w:val="23"/>
          <w:szCs w:val="23"/>
        </w:rPr>
        <w:t xml:space="preserve"> </w:t>
      </w:r>
      <w:r w:rsidR="001260C5">
        <w:rPr>
          <w:sz w:val="23"/>
          <w:szCs w:val="23"/>
        </w:rPr>
        <w:t>teacher, the</w:t>
      </w:r>
      <w:r w:rsidR="00771E37">
        <w:rPr>
          <w:sz w:val="23"/>
          <w:szCs w:val="23"/>
        </w:rPr>
        <w:t xml:space="preserve"> </w:t>
      </w:r>
      <w:r w:rsidR="001260C5">
        <w:rPr>
          <w:sz w:val="23"/>
          <w:szCs w:val="23"/>
        </w:rPr>
        <w:t>Title I coordinator, the principal,</w:t>
      </w:r>
      <w:r w:rsidR="00771E37">
        <w:rPr>
          <w:sz w:val="23"/>
          <w:szCs w:val="23"/>
        </w:rPr>
        <w:t xml:space="preserve"> </w:t>
      </w:r>
      <w:r w:rsidR="001260C5">
        <w:rPr>
          <w:sz w:val="23"/>
          <w:szCs w:val="23"/>
        </w:rPr>
        <w:t>or the appropriate department within</w:t>
      </w:r>
      <w:r w:rsidR="00771E37">
        <w:rPr>
          <w:sz w:val="23"/>
          <w:szCs w:val="23"/>
        </w:rPr>
        <w:t xml:space="preserve"> </w:t>
      </w:r>
      <w:r w:rsidR="001260C5">
        <w:rPr>
          <w:sz w:val="23"/>
          <w:szCs w:val="23"/>
        </w:rPr>
        <w:t xml:space="preserve">Houston ISD. </w:t>
      </w:r>
    </w:p>
    <w:p w14:paraId="1A084BCD" w14:textId="77777777" w:rsidR="005E7FC1" w:rsidRDefault="001260C5">
      <w:pPr>
        <w:rPr>
          <w:sz w:val="23"/>
          <w:szCs w:val="23"/>
        </w:rPr>
      </w:pPr>
      <w:r>
        <w:rPr>
          <w:sz w:val="36"/>
          <w:szCs w:val="36"/>
        </w:rPr>
        <w:t>Responsibilities</w:t>
      </w:r>
      <w:r w:rsidR="00771E37">
        <w:rPr>
          <w:sz w:val="36"/>
          <w:szCs w:val="36"/>
        </w:rPr>
        <w:t xml:space="preserve"> </w:t>
      </w:r>
      <w:r>
        <w:rPr>
          <w:sz w:val="36"/>
          <w:szCs w:val="36"/>
        </w:rPr>
        <w:t>for High Student Academic</w:t>
      </w:r>
      <w:r w:rsidR="00771E37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Achievement </w:t>
      </w:r>
    </w:p>
    <w:p w14:paraId="61DA278D" w14:textId="1497AE59" w:rsidR="00FC3D95" w:rsidRDefault="001260C5">
      <w:pPr>
        <w:rPr>
          <w:sz w:val="23"/>
          <w:szCs w:val="23"/>
        </w:rPr>
      </w:pPr>
      <w:r>
        <w:rPr>
          <w:sz w:val="23"/>
          <w:szCs w:val="23"/>
        </w:rPr>
        <w:t xml:space="preserve"> Hobby</w:t>
      </w:r>
      <w:r w:rsidR="00771E37">
        <w:rPr>
          <w:sz w:val="23"/>
          <w:szCs w:val="23"/>
        </w:rPr>
        <w:t xml:space="preserve"> </w:t>
      </w:r>
      <w:r>
        <w:rPr>
          <w:sz w:val="23"/>
          <w:szCs w:val="23"/>
        </w:rPr>
        <w:t>will build the schools' and parent's capacity for strong parental involvement in order to ensure effective involvement of parents</w:t>
      </w:r>
      <w:r w:rsidR="00771E37">
        <w:rPr>
          <w:sz w:val="23"/>
          <w:szCs w:val="23"/>
        </w:rPr>
        <w:t xml:space="preserve"> </w:t>
      </w:r>
      <w:r>
        <w:rPr>
          <w:sz w:val="23"/>
          <w:szCs w:val="23"/>
        </w:rPr>
        <w:t>and to support a</w:t>
      </w:r>
      <w:r w:rsidR="00771E37">
        <w:rPr>
          <w:sz w:val="23"/>
          <w:szCs w:val="23"/>
        </w:rPr>
        <w:t xml:space="preserve"> </w:t>
      </w:r>
      <w:r>
        <w:rPr>
          <w:sz w:val="23"/>
          <w:szCs w:val="23"/>
        </w:rPr>
        <w:t>partnership between the school,</w:t>
      </w:r>
      <w:r w:rsidR="00771E37">
        <w:rPr>
          <w:sz w:val="23"/>
          <w:szCs w:val="23"/>
        </w:rPr>
        <w:t xml:space="preserve"> </w:t>
      </w:r>
      <w:r>
        <w:rPr>
          <w:sz w:val="23"/>
          <w:szCs w:val="23"/>
        </w:rPr>
        <w:t>parents,</w:t>
      </w:r>
      <w:r w:rsidR="00771E37">
        <w:rPr>
          <w:sz w:val="23"/>
          <w:szCs w:val="23"/>
        </w:rPr>
        <w:t xml:space="preserve"> </w:t>
      </w:r>
      <w:r>
        <w:rPr>
          <w:sz w:val="23"/>
          <w:szCs w:val="23"/>
        </w:rPr>
        <w:t>and the community to improve student academic achievement through the following activities</w:t>
      </w:r>
      <w:r w:rsidR="00771E37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described below: </w:t>
      </w:r>
    </w:p>
    <w:p w14:paraId="0043C864" w14:textId="77777777" w:rsidR="00FC3D95" w:rsidRDefault="001260C5">
      <w:pPr>
        <w:rPr>
          <w:sz w:val="23"/>
          <w:szCs w:val="23"/>
        </w:rPr>
      </w:pPr>
      <w:r>
        <w:rPr>
          <w:sz w:val="23"/>
          <w:szCs w:val="23"/>
        </w:rPr>
        <w:t xml:space="preserve">* Parent trainings </w:t>
      </w:r>
    </w:p>
    <w:p w14:paraId="0708F78A" w14:textId="77777777" w:rsidR="00FC3D95" w:rsidRDefault="001260C5">
      <w:pPr>
        <w:rPr>
          <w:sz w:val="23"/>
          <w:szCs w:val="23"/>
        </w:rPr>
      </w:pPr>
      <w:r>
        <w:rPr>
          <w:sz w:val="23"/>
          <w:szCs w:val="23"/>
        </w:rPr>
        <w:t xml:space="preserve">* Family nights </w:t>
      </w:r>
    </w:p>
    <w:p w14:paraId="5A17A6EF" w14:textId="77777777" w:rsidR="00FC3D95" w:rsidRDefault="001260C5">
      <w:pPr>
        <w:rPr>
          <w:sz w:val="23"/>
          <w:szCs w:val="23"/>
        </w:rPr>
      </w:pPr>
      <w:r>
        <w:rPr>
          <w:sz w:val="23"/>
          <w:szCs w:val="23"/>
        </w:rPr>
        <w:t xml:space="preserve">* Parent partnerships </w:t>
      </w:r>
    </w:p>
    <w:p w14:paraId="2C07F826" w14:textId="77777777" w:rsidR="001323A6" w:rsidRDefault="001260C5">
      <w:pPr>
        <w:rPr>
          <w:sz w:val="23"/>
          <w:szCs w:val="23"/>
        </w:rPr>
      </w:pPr>
      <w:r>
        <w:rPr>
          <w:sz w:val="23"/>
          <w:szCs w:val="23"/>
        </w:rPr>
        <w:t>* Parental access</w:t>
      </w:r>
      <w:r w:rsidR="00771E37">
        <w:rPr>
          <w:sz w:val="23"/>
          <w:szCs w:val="23"/>
        </w:rPr>
        <w:t xml:space="preserve"> </w:t>
      </w:r>
      <w:r>
        <w:rPr>
          <w:sz w:val="23"/>
          <w:szCs w:val="23"/>
        </w:rPr>
        <w:t>to the teacher/parent resource library and other resources such as</w:t>
      </w:r>
      <w:r w:rsidR="00771E37">
        <w:rPr>
          <w:sz w:val="23"/>
          <w:szCs w:val="23"/>
        </w:rPr>
        <w:t xml:space="preserve"> </w:t>
      </w:r>
      <w:r>
        <w:rPr>
          <w:sz w:val="23"/>
          <w:szCs w:val="23"/>
        </w:rPr>
        <w:t>web sites, parent organizations,</w:t>
      </w:r>
      <w:r w:rsidR="00771E37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etc. </w:t>
      </w:r>
    </w:p>
    <w:p w14:paraId="6FDDA7E8" w14:textId="77777777" w:rsidR="005E7FC1" w:rsidRDefault="005E7FC1">
      <w:pPr>
        <w:rPr>
          <w:sz w:val="23"/>
          <w:szCs w:val="23"/>
        </w:rPr>
      </w:pPr>
    </w:p>
    <w:p w14:paraId="2EAB5F4D" w14:textId="4B50A52E" w:rsidR="005E7FC1" w:rsidRDefault="001323A6">
      <w:pPr>
        <w:rPr>
          <w:sz w:val="23"/>
          <w:szCs w:val="23"/>
        </w:rPr>
      </w:pPr>
      <w:r>
        <w:rPr>
          <w:sz w:val="23"/>
          <w:szCs w:val="23"/>
        </w:rPr>
        <w:t>*</w:t>
      </w:r>
      <w:r w:rsidR="001260C5">
        <w:rPr>
          <w:sz w:val="23"/>
          <w:szCs w:val="23"/>
        </w:rPr>
        <w:t>Hobby</w:t>
      </w:r>
      <w:r>
        <w:rPr>
          <w:sz w:val="23"/>
          <w:szCs w:val="23"/>
        </w:rPr>
        <w:t xml:space="preserve"> </w:t>
      </w:r>
      <w:r w:rsidR="001260C5">
        <w:rPr>
          <w:sz w:val="23"/>
          <w:szCs w:val="23"/>
        </w:rPr>
        <w:t>will incorporate the school's</w:t>
      </w:r>
      <w:r w:rsidR="00771E37">
        <w:rPr>
          <w:sz w:val="23"/>
          <w:szCs w:val="23"/>
        </w:rPr>
        <w:t xml:space="preserve"> </w:t>
      </w:r>
      <w:r w:rsidR="001260C5">
        <w:rPr>
          <w:sz w:val="23"/>
          <w:szCs w:val="23"/>
        </w:rPr>
        <w:t>Parent &amp; Family Engagement Policy:  The school-parent compact will be part of the</w:t>
      </w:r>
      <w:r w:rsidR="00771E37">
        <w:rPr>
          <w:sz w:val="23"/>
          <w:szCs w:val="23"/>
        </w:rPr>
        <w:t xml:space="preserve"> </w:t>
      </w:r>
      <w:r w:rsidR="001260C5">
        <w:rPr>
          <w:sz w:val="23"/>
          <w:szCs w:val="23"/>
        </w:rPr>
        <w:t>School Parent &amp; Family Engagement Policy on the school's</w:t>
      </w:r>
      <w:r w:rsidR="00771E37">
        <w:rPr>
          <w:sz w:val="23"/>
          <w:szCs w:val="23"/>
        </w:rPr>
        <w:t xml:space="preserve"> </w:t>
      </w:r>
      <w:r w:rsidR="001260C5">
        <w:rPr>
          <w:sz w:val="23"/>
          <w:szCs w:val="23"/>
        </w:rPr>
        <w:t xml:space="preserve">web page </w:t>
      </w:r>
    </w:p>
    <w:p w14:paraId="1C92C96D" w14:textId="257F5316" w:rsidR="005E7FC1" w:rsidRDefault="001260C5">
      <w:pPr>
        <w:rPr>
          <w:sz w:val="23"/>
          <w:szCs w:val="23"/>
        </w:rPr>
      </w:pPr>
      <w:r>
        <w:rPr>
          <w:sz w:val="23"/>
          <w:szCs w:val="23"/>
        </w:rPr>
        <w:t>*During</w:t>
      </w:r>
      <w:r w:rsidR="00771E37">
        <w:rPr>
          <w:sz w:val="23"/>
          <w:szCs w:val="23"/>
        </w:rPr>
        <w:t xml:space="preserve"> </w:t>
      </w:r>
      <w:r>
        <w:rPr>
          <w:sz w:val="23"/>
          <w:szCs w:val="23"/>
        </w:rPr>
        <w:t>regular parent/teacher/student conferences, the school-compact will be completed and signed by the teacher,</w:t>
      </w:r>
      <w:r w:rsidR="00771E37">
        <w:rPr>
          <w:sz w:val="23"/>
          <w:szCs w:val="23"/>
        </w:rPr>
        <w:t xml:space="preserve"> </w:t>
      </w:r>
      <w:r>
        <w:rPr>
          <w:sz w:val="23"/>
          <w:szCs w:val="23"/>
        </w:rPr>
        <w:t>parent,</w:t>
      </w:r>
      <w:r w:rsidR="00771E37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and the student. </w:t>
      </w:r>
    </w:p>
    <w:p w14:paraId="29073B2C" w14:textId="20A34ABC" w:rsidR="005E7FC1" w:rsidRDefault="001260C5">
      <w:pPr>
        <w:rPr>
          <w:sz w:val="23"/>
          <w:szCs w:val="23"/>
        </w:rPr>
      </w:pPr>
      <w:r>
        <w:rPr>
          <w:sz w:val="23"/>
          <w:szCs w:val="23"/>
        </w:rPr>
        <w:t>*As</w:t>
      </w:r>
      <w:r w:rsidR="00771E37">
        <w:rPr>
          <w:sz w:val="23"/>
          <w:szCs w:val="23"/>
        </w:rPr>
        <w:t xml:space="preserve"> </w:t>
      </w:r>
      <w:r>
        <w:rPr>
          <w:sz w:val="23"/>
          <w:szCs w:val="23"/>
        </w:rPr>
        <w:t>needed, the school-parent compact will be included in school newsletters</w:t>
      </w:r>
      <w:r w:rsidR="00771E37">
        <w:rPr>
          <w:sz w:val="23"/>
          <w:szCs w:val="23"/>
        </w:rPr>
        <w:t xml:space="preserve"> </w:t>
      </w:r>
      <w:r>
        <w:rPr>
          <w:sz w:val="23"/>
          <w:szCs w:val="23"/>
        </w:rPr>
        <w:t>along</w:t>
      </w:r>
      <w:r w:rsidR="00771E37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with the School Parent &amp; Family Engagement Policy. </w:t>
      </w:r>
    </w:p>
    <w:p w14:paraId="5F4AA97A" w14:textId="3376DCAC" w:rsidR="005E7FC1" w:rsidRDefault="001260C5">
      <w:pPr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5E7FC1">
        <w:rPr>
          <w:sz w:val="23"/>
          <w:szCs w:val="23"/>
        </w:rPr>
        <w:t>P</w:t>
      </w:r>
      <w:r>
        <w:rPr>
          <w:sz w:val="23"/>
          <w:szCs w:val="23"/>
        </w:rPr>
        <w:t xml:space="preserve">rovide assistance to </w:t>
      </w:r>
      <w:r w:rsidR="00824E42">
        <w:rPr>
          <w:sz w:val="23"/>
          <w:szCs w:val="23"/>
        </w:rPr>
        <w:t xml:space="preserve">the </w:t>
      </w:r>
      <w:r>
        <w:rPr>
          <w:sz w:val="23"/>
          <w:szCs w:val="23"/>
        </w:rPr>
        <w:t>parents</w:t>
      </w:r>
      <w:r w:rsidR="00771E37">
        <w:rPr>
          <w:sz w:val="23"/>
          <w:szCs w:val="23"/>
        </w:rPr>
        <w:t xml:space="preserve"> </w:t>
      </w:r>
      <w:r>
        <w:rPr>
          <w:sz w:val="23"/>
          <w:szCs w:val="23"/>
        </w:rPr>
        <w:t>of children served by the school in understanding</w:t>
      </w:r>
      <w:r w:rsidR="00771E37">
        <w:rPr>
          <w:sz w:val="23"/>
          <w:szCs w:val="23"/>
        </w:rPr>
        <w:t xml:space="preserve"> </w:t>
      </w:r>
      <w:r>
        <w:rPr>
          <w:sz w:val="23"/>
          <w:szCs w:val="23"/>
        </w:rPr>
        <w:t>topics such as</w:t>
      </w:r>
      <w:r w:rsidR="00771E37">
        <w:rPr>
          <w:sz w:val="23"/>
          <w:szCs w:val="23"/>
        </w:rPr>
        <w:t xml:space="preserve"> </w:t>
      </w:r>
      <w:r>
        <w:rPr>
          <w:sz w:val="23"/>
          <w:szCs w:val="23"/>
        </w:rPr>
        <w:t>the following:  the</w:t>
      </w:r>
      <w:r w:rsidR="00771E37">
        <w:rPr>
          <w:sz w:val="23"/>
          <w:szCs w:val="23"/>
        </w:rPr>
        <w:t xml:space="preserve"> </w:t>
      </w:r>
      <w:r>
        <w:rPr>
          <w:sz w:val="23"/>
          <w:szCs w:val="23"/>
        </w:rPr>
        <w:t>State's</w:t>
      </w:r>
      <w:r w:rsidR="00771E37">
        <w:rPr>
          <w:sz w:val="23"/>
          <w:szCs w:val="23"/>
        </w:rPr>
        <w:t xml:space="preserve"> </w:t>
      </w:r>
      <w:r>
        <w:rPr>
          <w:sz w:val="23"/>
          <w:szCs w:val="23"/>
        </w:rPr>
        <w:t>academic content standards</w:t>
      </w:r>
      <w:r w:rsidR="005E7FC1">
        <w:rPr>
          <w:sz w:val="23"/>
          <w:szCs w:val="23"/>
        </w:rPr>
        <w:t>,</w:t>
      </w:r>
      <w:r>
        <w:rPr>
          <w:sz w:val="23"/>
          <w:szCs w:val="23"/>
        </w:rPr>
        <w:t xml:space="preserve"> </w:t>
      </w:r>
      <w:r w:rsidR="005E7FC1">
        <w:rPr>
          <w:sz w:val="23"/>
          <w:szCs w:val="23"/>
        </w:rPr>
        <w:t>t</w:t>
      </w:r>
      <w:r>
        <w:rPr>
          <w:sz w:val="23"/>
          <w:szCs w:val="23"/>
        </w:rPr>
        <w:t>he</w:t>
      </w:r>
      <w:r w:rsidR="00771E37">
        <w:rPr>
          <w:sz w:val="23"/>
          <w:szCs w:val="23"/>
        </w:rPr>
        <w:t xml:space="preserve"> </w:t>
      </w:r>
      <w:r>
        <w:rPr>
          <w:sz w:val="23"/>
          <w:szCs w:val="23"/>
        </w:rPr>
        <w:t>State's student academic achievement standards</w:t>
      </w:r>
      <w:r w:rsidR="005E7FC1">
        <w:rPr>
          <w:sz w:val="23"/>
          <w:szCs w:val="23"/>
        </w:rPr>
        <w:t>,</w:t>
      </w:r>
      <w:r>
        <w:rPr>
          <w:sz w:val="23"/>
          <w:szCs w:val="23"/>
        </w:rPr>
        <w:t xml:space="preserve"> the</w:t>
      </w:r>
      <w:r w:rsidR="00771E37">
        <w:rPr>
          <w:sz w:val="23"/>
          <w:szCs w:val="23"/>
        </w:rPr>
        <w:t xml:space="preserve"> </w:t>
      </w:r>
      <w:r>
        <w:rPr>
          <w:sz w:val="23"/>
          <w:szCs w:val="23"/>
        </w:rPr>
        <w:t>State and local academic assessments</w:t>
      </w:r>
      <w:r w:rsidR="00771E37">
        <w:rPr>
          <w:sz w:val="23"/>
          <w:szCs w:val="23"/>
        </w:rPr>
        <w:t xml:space="preserve"> </w:t>
      </w:r>
      <w:r>
        <w:rPr>
          <w:sz w:val="23"/>
          <w:szCs w:val="23"/>
        </w:rPr>
        <w:t>including alternate assessments</w:t>
      </w:r>
      <w:r w:rsidR="005E7FC1">
        <w:rPr>
          <w:sz w:val="23"/>
          <w:szCs w:val="23"/>
        </w:rPr>
        <w:t>,</w:t>
      </w:r>
      <w:r>
        <w:rPr>
          <w:sz w:val="23"/>
          <w:szCs w:val="23"/>
        </w:rPr>
        <w:t xml:space="preserve"> the requirements</w:t>
      </w:r>
      <w:r w:rsidR="00771E37">
        <w:rPr>
          <w:sz w:val="23"/>
          <w:szCs w:val="23"/>
        </w:rPr>
        <w:t xml:space="preserve"> </w:t>
      </w:r>
      <w:r>
        <w:rPr>
          <w:sz w:val="23"/>
          <w:szCs w:val="23"/>
        </w:rPr>
        <w:t>of Title I</w:t>
      </w:r>
      <w:r w:rsidR="005E7FC1">
        <w:rPr>
          <w:sz w:val="23"/>
          <w:szCs w:val="23"/>
        </w:rPr>
        <w:t xml:space="preserve">, </w:t>
      </w:r>
      <w:r>
        <w:rPr>
          <w:sz w:val="23"/>
          <w:szCs w:val="23"/>
        </w:rPr>
        <w:t>how to</w:t>
      </w:r>
      <w:r w:rsidR="00771E37">
        <w:rPr>
          <w:sz w:val="23"/>
          <w:szCs w:val="23"/>
        </w:rPr>
        <w:t xml:space="preserve"> </w:t>
      </w:r>
      <w:r>
        <w:rPr>
          <w:sz w:val="23"/>
          <w:szCs w:val="23"/>
        </w:rPr>
        <w:t>monitor their child's</w:t>
      </w:r>
      <w:r w:rsidR="00771E37">
        <w:rPr>
          <w:sz w:val="23"/>
          <w:szCs w:val="23"/>
        </w:rPr>
        <w:t xml:space="preserve"> </w:t>
      </w:r>
      <w:r>
        <w:rPr>
          <w:sz w:val="23"/>
          <w:szCs w:val="23"/>
        </w:rPr>
        <w:t>progress,</w:t>
      </w:r>
      <w:r w:rsidR="00771E37">
        <w:rPr>
          <w:sz w:val="23"/>
          <w:szCs w:val="23"/>
        </w:rPr>
        <w:t xml:space="preserve"> </w:t>
      </w:r>
      <w:r>
        <w:rPr>
          <w:sz w:val="23"/>
          <w:szCs w:val="23"/>
        </w:rPr>
        <w:t>and how to</w:t>
      </w:r>
      <w:r w:rsidR="00771E37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work with educators </w:t>
      </w:r>
    </w:p>
    <w:p w14:paraId="2E06BEEB" w14:textId="201EF009" w:rsidR="00F74CCE" w:rsidRPr="005E7FC1" w:rsidRDefault="005E7FC1">
      <w:pPr>
        <w:rPr>
          <w:sz w:val="23"/>
          <w:szCs w:val="23"/>
        </w:rPr>
      </w:pPr>
      <w:r>
        <w:rPr>
          <w:sz w:val="23"/>
          <w:szCs w:val="23"/>
        </w:rPr>
        <w:t>*</w:t>
      </w:r>
      <w:r w:rsidR="001260C5">
        <w:rPr>
          <w:sz w:val="23"/>
          <w:szCs w:val="23"/>
        </w:rPr>
        <w:t>Parents</w:t>
      </w:r>
      <w:r w:rsidR="00771E37">
        <w:rPr>
          <w:sz w:val="23"/>
          <w:szCs w:val="23"/>
        </w:rPr>
        <w:t xml:space="preserve"> </w:t>
      </w:r>
      <w:r w:rsidR="001260C5">
        <w:rPr>
          <w:sz w:val="23"/>
          <w:szCs w:val="23"/>
        </w:rPr>
        <w:t>will receive trainings</w:t>
      </w:r>
      <w:r w:rsidR="00771E37">
        <w:rPr>
          <w:sz w:val="23"/>
          <w:szCs w:val="23"/>
        </w:rPr>
        <w:t xml:space="preserve"> </w:t>
      </w:r>
      <w:r w:rsidR="001260C5">
        <w:rPr>
          <w:sz w:val="23"/>
          <w:szCs w:val="23"/>
        </w:rPr>
        <w:t>and necessary information on the topics</w:t>
      </w:r>
      <w:r w:rsidR="00771E37">
        <w:rPr>
          <w:sz w:val="23"/>
          <w:szCs w:val="23"/>
        </w:rPr>
        <w:t xml:space="preserve"> </w:t>
      </w:r>
      <w:r w:rsidR="001260C5">
        <w:rPr>
          <w:sz w:val="23"/>
          <w:szCs w:val="23"/>
        </w:rPr>
        <w:t xml:space="preserve">above through: </w:t>
      </w:r>
      <w:r w:rsidR="001260C5">
        <w:rPr>
          <w:b/>
          <w:bCs/>
          <w:sz w:val="23"/>
          <w:szCs w:val="23"/>
        </w:rPr>
        <w:t>English</w:t>
      </w:r>
      <w:r w:rsidR="00824E42">
        <w:rPr>
          <w:b/>
          <w:bCs/>
          <w:sz w:val="23"/>
          <w:szCs w:val="23"/>
        </w:rPr>
        <w:t xml:space="preserve"> </w:t>
      </w:r>
      <w:r w:rsidR="001260C5">
        <w:rPr>
          <w:b/>
          <w:bCs/>
          <w:sz w:val="23"/>
          <w:szCs w:val="23"/>
        </w:rPr>
        <w:t>Language</w:t>
      </w:r>
      <w:r w:rsidR="00824E42">
        <w:rPr>
          <w:b/>
          <w:bCs/>
          <w:sz w:val="23"/>
          <w:szCs w:val="23"/>
        </w:rPr>
        <w:t xml:space="preserve"> </w:t>
      </w:r>
      <w:r w:rsidR="001260C5">
        <w:rPr>
          <w:b/>
          <w:bCs/>
          <w:sz w:val="23"/>
          <w:szCs w:val="23"/>
        </w:rPr>
        <w:t>workshops,</w:t>
      </w:r>
      <w:r w:rsidR="00824E42">
        <w:rPr>
          <w:b/>
          <w:bCs/>
          <w:sz w:val="23"/>
          <w:szCs w:val="23"/>
        </w:rPr>
        <w:t xml:space="preserve"> </w:t>
      </w:r>
      <w:r w:rsidR="001260C5">
        <w:rPr>
          <w:b/>
          <w:bCs/>
          <w:sz w:val="23"/>
          <w:szCs w:val="23"/>
        </w:rPr>
        <w:t>Kid Friendly</w:t>
      </w:r>
      <w:r w:rsidR="00824E42">
        <w:rPr>
          <w:b/>
          <w:bCs/>
          <w:sz w:val="23"/>
          <w:szCs w:val="23"/>
        </w:rPr>
        <w:t xml:space="preserve"> </w:t>
      </w:r>
      <w:r w:rsidR="001260C5">
        <w:rPr>
          <w:b/>
          <w:bCs/>
          <w:sz w:val="23"/>
          <w:szCs w:val="23"/>
        </w:rPr>
        <w:t>Standards,</w:t>
      </w:r>
      <w:r w:rsidR="00824E42">
        <w:rPr>
          <w:b/>
          <w:bCs/>
          <w:sz w:val="23"/>
          <w:szCs w:val="23"/>
        </w:rPr>
        <w:t xml:space="preserve"> </w:t>
      </w:r>
      <w:r w:rsidR="001260C5">
        <w:rPr>
          <w:b/>
          <w:bCs/>
          <w:sz w:val="23"/>
          <w:szCs w:val="23"/>
        </w:rPr>
        <w:t>School-Parent intervention</w:t>
      </w:r>
      <w:r w:rsidR="00824E42">
        <w:rPr>
          <w:b/>
          <w:bCs/>
          <w:sz w:val="23"/>
          <w:szCs w:val="23"/>
        </w:rPr>
        <w:t xml:space="preserve"> </w:t>
      </w:r>
      <w:r w:rsidR="001260C5">
        <w:rPr>
          <w:b/>
          <w:bCs/>
          <w:sz w:val="23"/>
          <w:szCs w:val="23"/>
        </w:rPr>
        <w:t>Compact,</w:t>
      </w:r>
      <w:r w:rsidR="00824E42">
        <w:rPr>
          <w:b/>
          <w:bCs/>
          <w:sz w:val="23"/>
          <w:szCs w:val="23"/>
        </w:rPr>
        <w:t xml:space="preserve"> </w:t>
      </w:r>
      <w:r w:rsidR="001260C5">
        <w:rPr>
          <w:b/>
          <w:bCs/>
          <w:sz w:val="23"/>
          <w:szCs w:val="23"/>
        </w:rPr>
        <w:t>highlights of the</w:t>
      </w:r>
      <w:r w:rsidR="00824E42">
        <w:rPr>
          <w:b/>
          <w:bCs/>
          <w:sz w:val="23"/>
          <w:szCs w:val="23"/>
        </w:rPr>
        <w:t xml:space="preserve"> </w:t>
      </w:r>
      <w:r w:rsidR="001260C5">
        <w:rPr>
          <w:b/>
          <w:bCs/>
          <w:sz w:val="23"/>
          <w:szCs w:val="23"/>
        </w:rPr>
        <w:t>standards, list of</w:t>
      </w:r>
      <w:r w:rsidR="00824E42">
        <w:rPr>
          <w:b/>
          <w:bCs/>
          <w:sz w:val="23"/>
          <w:szCs w:val="23"/>
        </w:rPr>
        <w:t xml:space="preserve"> </w:t>
      </w:r>
      <w:r w:rsidR="001260C5">
        <w:rPr>
          <w:b/>
          <w:bCs/>
          <w:sz w:val="23"/>
          <w:szCs w:val="23"/>
        </w:rPr>
        <w:t>websites,</w:t>
      </w:r>
      <w:r w:rsidR="00824E42">
        <w:rPr>
          <w:b/>
          <w:bCs/>
          <w:sz w:val="23"/>
          <w:szCs w:val="23"/>
        </w:rPr>
        <w:t xml:space="preserve"> </w:t>
      </w:r>
      <w:r w:rsidR="001260C5">
        <w:rPr>
          <w:b/>
          <w:bCs/>
          <w:sz w:val="23"/>
          <w:szCs w:val="23"/>
        </w:rPr>
        <w:t>school sponsored</w:t>
      </w:r>
      <w:r w:rsidR="00824E42">
        <w:rPr>
          <w:b/>
          <w:bCs/>
          <w:sz w:val="23"/>
          <w:szCs w:val="23"/>
        </w:rPr>
        <w:t xml:space="preserve"> </w:t>
      </w:r>
      <w:r w:rsidR="001260C5">
        <w:rPr>
          <w:b/>
          <w:bCs/>
          <w:sz w:val="23"/>
          <w:szCs w:val="23"/>
        </w:rPr>
        <w:t>trainings</w:t>
      </w:r>
      <w:r w:rsidR="00824E42">
        <w:rPr>
          <w:b/>
          <w:bCs/>
          <w:sz w:val="23"/>
          <w:szCs w:val="23"/>
        </w:rPr>
        <w:t xml:space="preserve"> </w:t>
      </w:r>
      <w:r w:rsidR="001260C5">
        <w:rPr>
          <w:b/>
          <w:bCs/>
          <w:sz w:val="23"/>
          <w:szCs w:val="23"/>
        </w:rPr>
        <w:t>and</w:t>
      </w:r>
      <w:r w:rsidR="00824E42">
        <w:rPr>
          <w:b/>
          <w:bCs/>
          <w:sz w:val="23"/>
          <w:szCs w:val="23"/>
        </w:rPr>
        <w:t xml:space="preserve"> </w:t>
      </w:r>
      <w:r w:rsidR="001260C5">
        <w:rPr>
          <w:b/>
          <w:bCs/>
          <w:sz w:val="23"/>
          <w:szCs w:val="23"/>
        </w:rPr>
        <w:t xml:space="preserve">workshops. </w:t>
      </w:r>
    </w:p>
    <w:p w14:paraId="09E8A33D" w14:textId="77777777" w:rsidR="00F74CCE" w:rsidRDefault="00F74CCE"/>
    <w:sectPr w:rsidR="00F74CC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A8FCC" w14:textId="77777777" w:rsidR="00F67A90" w:rsidRDefault="00F67A90" w:rsidP="00F74CCE">
      <w:pPr>
        <w:spacing w:after="0" w:line="240" w:lineRule="auto"/>
      </w:pPr>
      <w:r>
        <w:separator/>
      </w:r>
    </w:p>
  </w:endnote>
  <w:endnote w:type="continuationSeparator" w:id="0">
    <w:p w14:paraId="60F1AB85" w14:textId="77777777" w:rsidR="00F67A90" w:rsidRDefault="00F67A90" w:rsidP="00F74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1EC2A" w14:textId="77777777" w:rsidR="00D0631A" w:rsidRDefault="00D063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A9FA8" w14:textId="77777777" w:rsidR="00D0631A" w:rsidRDefault="00D0631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C31F4" w14:textId="77777777" w:rsidR="00D0631A" w:rsidRDefault="00D063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E96E3" w14:textId="77777777" w:rsidR="00F67A90" w:rsidRDefault="00F67A90" w:rsidP="00F74CCE">
      <w:pPr>
        <w:spacing w:after="0" w:line="240" w:lineRule="auto"/>
      </w:pPr>
      <w:r>
        <w:separator/>
      </w:r>
    </w:p>
  </w:footnote>
  <w:footnote w:type="continuationSeparator" w:id="0">
    <w:p w14:paraId="69C0B3F4" w14:textId="77777777" w:rsidR="00F67A90" w:rsidRDefault="00F67A90" w:rsidP="00F74C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823E9" w14:textId="77777777" w:rsidR="00D0631A" w:rsidRDefault="00D063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9540F" w14:textId="3CD4C59E" w:rsidR="00F74CCE" w:rsidRDefault="001260C5">
    <w:pPr>
      <w:pStyle w:val="Header"/>
      <w:rPr>
        <w:sz w:val="50"/>
        <w:szCs w:val="50"/>
      </w:rPr>
    </w:pPr>
    <w:r>
      <w:rPr>
        <w:noProof/>
        <w:color w:val="000000"/>
      </w:rPr>
      <w:drawing>
        <wp:inline distT="0" distB="0" distL="0" distR="0" wp14:anchorId="6146B8BE" wp14:editId="48995167">
          <wp:extent cx="4686300" cy="1114425"/>
          <wp:effectExtent l="0" t="0" r="0" b="952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6300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3CEDAF1" w14:textId="3ED525B4" w:rsidR="00F74CCE" w:rsidRPr="001260C5" w:rsidRDefault="00F74CCE">
    <w:pPr>
      <w:pStyle w:val="Header"/>
      <w:rPr>
        <w:sz w:val="40"/>
        <w:szCs w:val="40"/>
      </w:rPr>
    </w:pPr>
    <w:r w:rsidRPr="001260C5">
      <w:rPr>
        <w:sz w:val="40"/>
        <w:szCs w:val="40"/>
      </w:rPr>
      <w:t>Parent &amp; Family Engagement Policy 202</w:t>
    </w:r>
    <w:r w:rsidR="00D0631A">
      <w:rPr>
        <w:sz w:val="40"/>
        <w:szCs w:val="40"/>
      </w:rPr>
      <w:t>2</w:t>
    </w:r>
    <w:r w:rsidRPr="001260C5">
      <w:rPr>
        <w:sz w:val="40"/>
        <w:szCs w:val="40"/>
      </w:rPr>
      <w:t xml:space="preserve">- </w:t>
    </w:r>
    <w:r w:rsidRPr="001260C5">
      <w:rPr>
        <w:sz w:val="40"/>
        <w:szCs w:val="40"/>
      </w:rPr>
      <w:t>202</w:t>
    </w:r>
    <w:r w:rsidR="00D0631A">
      <w:rPr>
        <w:sz w:val="40"/>
        <w:szCs w:val="40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74F30" w14:textId="77777777" w:rsidR="00D0631A" w:rsidRDefault="00D0631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CCE"/>
    <w:rsid w:val="00026278"/>
    <w:rsid w:val="000D3A32"/>
    <w:rsid w:val="00102DE7"/>
    <w:rsid w:val="001260C5"/>
    <w:rsid w:val="001323A6"/>
    <w:rsid w:val="00231C4C"/>
    <w:rsid w:val="003F0779"/>
    <w:rsid w:val="00465686"/>
    <w:rsid w:val="005E7FC1"/>
    <w:rsid w:val="00707803"/>
    <w:rsid w:val="00751F85"/>
    <w:rsid w:val="00771E37"/>
    <w:rsid w:val="0079676A"/>
    <w:rsid w:val="007A362F"/>
    <w:rsid w:val="00824E42"/>
    <w:rsid w:val="00906DE1"/>
    <w:rsid w:val="0093085B"/>
    <w:rsid w:val="00963F8B"/>
    <w:rsid w:val="00A6560C"/>
    <w:rsid w:val="00C22CC6"/>
    <w:rsid w:val="00C3209D"/>
    <w:rsid w:val="00D0631A"/>
    <w:rsid w:val="00D54307"/>
    <w:rsid w:val="00F67A90"/>
    <w:rsid w:val="00F74CCE"/>
    <w:rsid w:val="00FC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C61EE3"/>
  <w15:chartTrackingRefBased/>
  <w15:docId w15:val="{F0AD72CC-4FDA-4228-9736-B35C5BD29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4C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4CCE"/>
  </w:style>
  <w:style w:type="paragraph" w:styleId="Footer">
    <w:name w:val="footer"/>
    <w:basedOn w:val="Normal"/>
    <w:link w:val="FooterChar"/>
    <w:uiPriority w:val="99"/>
    <w:unhideWhenUsed/>
    <w:rsid w:val="00F74C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4C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c8e19840-8c7f-4192-8d0d-12093bba9598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848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Hightower, Chaitra D</dc:creator>
  <cp:keywords/>
  <dc:description/>
  <cp:lastModifiedBy>Hightower, Chaitra D</cp:lastModifiedBy>
  <cp:revision>2</cp:revision>
  <cp:lastPrinted>2021-10-11T17:22:00Z</cp:lastPrinted>
  <dcterms:created xsi:type="dcterms:W3CDTF">2022-09-27T13:57:00Z</dcterms:created>
  <dcterms:modified xsi:type="dcterms:W3CDTF">2022-09-27T13:57:00Z</dcterms:modified>
</cp:coreProperties>
</file>